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E" w:rsidRPr="007B716D" w:rsidRDefault="00991496" w:rsidP="00B7687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716D">
        <w:rPr>
          <w:rFonts w:ascii="Garamond" w:eastAsia="Times New Roman" w:hAnsi="Garamond" w:cs="Times New Roman"/>
          <w:sz w:val="24"/>
          <w:szCs w:val="24"/>
          <w:lang w:eastAsia="pl-PL"/>
        </w:rPr>
        <w:t>Zapraszamy</w:t>
      </w:r>
      <w:r w:rsidR="00F657BD" w:rsidRPr="007B716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uczniów, rodziców, nauczycieli i absolwentów naszej szkoły do udziału w konkursie na opracowanie </w:t>
      </w:r>
      <w:r w:rsidRPr="007B716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nowego </w:t>
      </w:r>
      <w:r w:rsidR="00F657BD" w:rsidRPr="007B716D">
        <w:rPr>
          <w:rFonts w:ascii="Garamond" w:eastAsia="Times New Roman" w:hAnsi="Garamond" w:cs="Times New Roman"/>
          <w:sz w:val="24"/>
          <w:szCs w:val="24"/>
          <w:lang w:eastAsia="pl-PL"/>
        </w:rPr>
        <w:t>symbolu graficznego Liceum Ogólnokszta</w:t>
      </w:r>
      <w:r w:rsidRPr="007B716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łcącego im. Artura Grottgera w Grybowie. </w:t>
      </w:r>
      <w:r w:rsidRPr="007B716D">
        <w:rPr>
          <w:rFonts w:ascii="Garamond" w:hAnsi="Garamond"/>
          <w:sz w:val="24"/>
          <w:szCs w:val="24"/>
        </w:rPr>
        <w:t xml:space="preserve">Celem konkursu jest wyłonienie </w:t>
      </w:r>
      <w:r w:rsidR="005976DB" w:rsidRPr="007B716D">
        <w:rPr>
          <w:rFonts w:ascii="Garamond" w:hAnsi="Garamond"/>
          <w:sz w:val="24"/>
          <w:szCs w:val="24"/>
        </w:rPr>
        <w:t xml:space="preserve">najlepszego </w:t>
      </w:r>
      <w:r w:rsidRPr="007B716D">
        <w:rPr>
          <w:rFonts w:ascii="Garamond" w:hAnsi="Garamond"/>
          <w:sz w:val="24"/>
          <w:szCs w:val="24"/>
        </w:rPr>
        <w:t>projektu nowego logo, nawiązującego bezpośrednio do naszej szkoły</w:t>
      </w:r>
      <w:r w:rsidR="007B716D">
        <w:rPr>
          <w:rFonts w:ascii="Garamond" w:hAnsi="Garamond"/>
          <w:sz w:val="24"/>
          <w:szCs w:val="24"/>
        </w:rPr>
        <w:t>, jej patrona i</w:t>
      </w:r>
      <w:r w:rsidRPr="007B716D">
        <w:rPr>
          <w:rFonts w:ascii="Garamond" w:hAnsi="Garamond"/>
          <w:sz w:val="24"/>
          <w:szCs w:val="24"/>
        </w:rPr>
        <w:t xml:space="preserve"> miasta Grybowa.</w:t>
      </w:r>
      <w:r w:rsidR="005976DB" w:rsidRPr="007B716D">
        <w:rPr>
          <w:rFonts w:ascii="Garamond" w:hAnsi="Garamond"/>
          <w:sz w:val="24"/>
          <w:szCs w:val="24"/>
        </w:rPr>
        <w:t xml:space="preserve"> Konkurs trwa od 29 kwietnia 2019 r. do 9 czerwca 2019</w:t>
      </w:r>
      <w:r w:rsidR="007B716D" w:rsidRPr="007B716D">
        <w:rPr>
          <w:rFonts w:ascii="Garamond" w:hAnsi="Garamond"/>
          <w:sz w:val="24"/>
          <w:szCs w:val="24"/>
        </w:rPr>
        <w:t xml:space="preserve"> </w:t>
      </w:r>
      <w:r w:rsidR="005976DB" w:rsidRPr="007B716D">
        <w:rPr>
          <w:rFonts w:ascii="Garamond" w:hAnsi="Garamond"/>
          <w:sz w:val="24"/>
          <w:szCs w:val="24"/>
        </w:rPr>
        <w:t xml:space="preserve">r. Zachęcamy gorąco </w:t>
      </w:r>
      <w:r w:rsidR="00E003BA">
        <w:rPr>
          <w:rFonts w:ascii="Garamond" w:hAnsi="Garamond"/>
          <w:sz w:val="24"/>
          <w:szCs w:val="24"/>
        </w:rPr>
        <w:t xml:space="preserve">wszystkich </w:t>
      </w:r>
      <w:r w:rsidR="005976DB" w:rsidRPr="007B716D">
        <w:rPr>
          <w:rFonts w:ascii="Garamond" w:hAnsi="Garamond"/>
          <w:sz w:val="24"/>
          <w:szCs w:val="24"/>
        </w:rPr>
        <w:t>do udziału w konkursie, w którym będzie można wygrać</w:t>
      </w:r>
      <w:r w:rsidR="00D11F0F">
        <w:rPr>
          <w:rFonts w:ascii="Garamond" w:hAnsi="Garamond"/>
          <w:sz w:val="24"/>
          <w:szCs w:val="24"/>
        </w:rPr>
        <w:t xml:space="preserve"> wyjazd na</w:t>
      </w:r>
      <w:r w:rsidR="00E003BA">
        <w:rPr>
          <w:rFonts w:ascii="Garamond" w:hAnsi="Garamond"/>
          <w:sz w:val="24"/>
          <w:szCs w:val="24"/>
        </w:rPr>
        <w:t xml:space="preserve"> jesienną</w:t>
      </w:r>
      <w:r w:rsidR="005976DB" w:rsidRPr="007B716D">
        <w:rPr>
          <w:rFonts w:ascii="Garamond" w:hAnsi="Garamond"/>
          <w:sz w:val="24"/>
          <w:szCs w:val="24"/>
        </w:rPr>
        <w:t xml:space="preserve"> wycieczkę do Lwowa.</w:t>
      </w:r>
    </w:p>
    <w:p w:rsidR="00F657BD" w:rsidRPr="00B7687E" w:rsidRDefault="00F657BD" w:rsidP="00B7687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B7687E" w:rsidRPr="003904FF" w:rsidRDefault="00B7687E" w:rsidP="00B7687E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REGULAMIN</w:t>
      </w:r>
    </w:p>
    <w:p w:rsidR="00B7687E" w:rsidRPr="003904FF" w:rsidRDefault="00B7687E" w:rsidP="00B7687E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konkursu na logo </w:t>
      </w:r>
    </w:p>
    <w:p w:rsidR="00B7687E" w:rsidRPr="003904FF" w:rsidRDefault="00B7687E" w:rsidP="00B7687E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>Liceum Ogólnokształcącego w Grybowie</w:t>
      </w:r>
    </w:p>
    <w:p w:rsidR="00B7687E" w:rsidRPr="003904FF" w:rsidRDefault="00B7687E" w:rsidP="00B7687E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B7687E" w:rsidRPr="003904FF" w:rsidRDefault="00B7687E" w:rsidP="00B7687E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B7687E" w:rsidRPr="003904FF" w:rsidRDefault="00B7687E" w:rsidP="00B7687E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3904FF">
        <w:rPr>
          <w:rFonts w:ascii="Garamond" w:hAnsi="Garamond" w:cs="Arial"/>
          <w:sz w:val="28"/>
          <w:szCs w:val="28"/>
        </w:rPr>
        <w:t>I. Organizator konkursu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3904FF">
        <w:rPr>
          <w:rFonts w:ascii="Garamond" w:hAnsi="Garamond" w:cs="Arial"/>
          <w:sz w:val="28"/>
          <w:szCs w:val="28"/>
        </w:rPr>
        <w:t xml:space="preserve">1. Organizatorem konkursu na </w:t>
      </w:r>
      <w:r w:rsidR="003904FF">
        <w:rPr>
          <w:rFonts w:ascii="Garamond" w:hAnsi="Garamond" w:cs="Arial"/>
          <w:sz w:val="28"/>
          <w:szCs w:val="28"/>
        </w:rPr>
        <w:t xml:space="preserve">zaprojektowanie </w:t>
      </w:r>
      <w:r w:rsidRPr="003904FF">
        <w:rPr>
          <w:rFonts w:ascii="Garamond" w:hAnsi="Garamond" w:cs="Arial"/>
          <w:sz w:val="28"/>
          <w:szCs w:val="28"/>
        </w:rPr>
        <w:t xml:space="preserve">logo szkoły jest Dyrektor 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>Liceum Ogólnokształcącego w Grybowie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II. Cel i przedmiot konkursu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 xml:space="preserve">1. Celem konkursu jest wyłonienie najlepszego graficznego symbolu (logo) 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>Liceum Ogólnokształcącego w Grybowie</w:t>
      </w:r>
      <w:r w:rsid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.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 xml:space="preserve">Logo wykorzystywane będzie przez szkołę do celów 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identyfikacyjnych i promocyjnych, reklamowych i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korespondencyjnych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Konkurs trwa od </w:t>
      </w:r>
      <w:r w:rsidR="00583B60">
        <w:rPr>
          <w:rFonts w:ascii="Garamond" w:eastAsia="Times New Roman" w:hAnsi="Garamond" w:cs="Arial"/>
          <w:b/>
          <w:sz w:val="28"/>
          <w:szCs w:val="28"/>
          <w:lang w:eastAsia="pl-PL"/>
        </w:rPr>
        <w:t>29</w:t>
      </w:r>
      <w:r w:rsidRPr="00C258F2">
        <w:rPr>
          <w:rFonts w:ascii="Garamond" w:eastAsia="Times New Roman" w:hAnsi="Garamond" w:cs="Arial"/>
          <w:b/>
          <w:sz w:val="28"/>
          <w:szCs w:val="28"/>
          <w:lang w:eastAsia="pl-PL"/>
        </w:rPr>
        <w:t>.04.2019</w:t>
      </w:r>
      <w:r w:rsid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r. do </w:t>
      </w:r>
      <w:r w:rsidR="00583B60">
        <w:rPr>
          <w:rFonts w:ascii="Garamond" w:eastAsia="Times New Roman" w:hAnsi="Garamond" w:cs="Arial"/>
          <w:b/>
          <w:sz w:val="28"/>
          <w:szCs w:val="28"/>
          <w:lang w:eastAsia="pl-PL"/>
        </w:rPr>
        <w:t>09</w:t>
      </w:r>
      <w:r w:rsidRPr="00C258F2">
        <w:rPr>
          <w:rFonts w:ascii="Garamond" w:eastAsia="Times New Roman" w:hAnsi="Garamond" w:cs="Arial"/>
          <w:b/>
          <w:sz w:val="28"/>
          <w:szCs w:val="28"/>
          <w:lang w:eastAsia="pl-PL"/>
        </w:rPr>
        <w:t>.06</w:t>
      </w:r>
      <w:r w:rsidR="003904FF" w:rsidRPr="00C258F2">
        <w:rPr>
          <w:rFonts w:ascii="Garamond" w:eastAsia="Times New Roman" w:hAnsi="Garamond" w:cs="Arial"/>
          <w:b/>
          <w:sz w:val="28"/>
          <w:szCs w:val="28"/>
          <w:lang w:eastAsia="pl-PL"/>
        </w:rPr>
        <w:t>.2019</w:t>
      </w:r>
      <w:r w:rsid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r.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III. Warunki uczestnictwa w konkursie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1. W konkursie mog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ą brać udział wszyscy uczniowie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naszej szkoły, nauczyciele,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>rodzice oraz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 xml:space="preserve"> absolwenci.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2. Projekty konkursowe mogą być realizowane oraz zgłaszane do konkursu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indywidualnie.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3. Prace konkursowe należy składać zgodnie z wymaganiami zawartymi w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regulaminie.</w:t>
      </w:r>
    </w:p>
    <w:p w:rsidR="00B7687E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4. Uczestnik jest zobowiązany przedstawić autorski projekt.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5. Uczestnictwo w konkursie jest jednoznaczne ze zrzeczeniem się praw</w:t>
      </w: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autorskich na rzecz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Liceum Ogólnokształcącego w Grybowie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. Uczestnictwo w konkursie jest równoznaczne z akceptacją warunków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konkursu.</w:t>
      </w:r>
    </w:p>
    <w:p w:rsidR="003904FF" w:rsidRPr="003904FF" w:rsidRDefault="003904FF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IV. Forma prezentacji pracy konkursowej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 xml:space="preserve">1. Projekt znaku graficznego (logo) powinien nadawać się do 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wszechstronnego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wykorzystania: reklama, Internet, pisma, ulotki.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2. Prace można wykonać ręcznie lub korzystając z technik komputerowych.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3. Projekty konkursowe muszą spełniać następujące warunki: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n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a dowolnym formacie należy przedstawić znak.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W swej treści projekt nie może zawierać elementów obraźliwych.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4. Logo winno charaktery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>zować się następującymi cechami:</w:t>
      </w:r>
    </w:p>
    <w:p w:rsidR="003904FF" w:rsidRPr="003904FF" w:rsidRDefault="00583B60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-</w:t>
      </w:r>
      <w:r w:rsidR="00CD14F0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B7687E" w:rsidRPr="00B7687E">
        <w:rPr>
          <w:rFonts w:ascii="Garamond" w:eastAsia="Times New Roman" w:hAnsi="Garamond" w:cs="Arial"/>
          <w:sz w:val="28"/>
          <w:szCs w:val="28"/>
          <w:lang w:eastAsia="pl-PL"/>
        </w:rPr>
        <w:t>być czytelne i łatwe do zapamiętania,</w:t>
      </w:r>
    </w:p>
    <w:p w:rsidR="003904FF" w:rsidRPr="003904FF" w:rsidRDefault="00583B60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-</w:t>
      </w:r>
      <w:r w:rsidR="00CD14F0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B7687E" w:rsidRPr="00B7687E">
        <w:rPr>
          <w:rFonts w:ascii="Garamond" w:eastAsia="Times New Roman" w:hAnsi="Garamond" w:cs="Arial"/>
          <w:sz w:val="28"/>
          <w:szCs w:val="28"/>
          <w:lang w:eastAsia="pl-PL"/>
        </w:rPr>
        <w:t>być łatwo identyfikowane z naszą szkołą</w:t>
      </w:r>
    </w:p>
    <w:p w:rsidR="003904FF" w:rsidRPr="003904FF" w:rsidRDefault="00583B60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-</w:t>
      </w:r>
      <w:r w:rsidR="00CD14F0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B7687E" w:rsidRPr="00B7687E">
        <w:rPr>
          <w:rFonts w:ascii="Garamond" w:eastAsia="Times New Roman" w:hAnsi="Garamond" w:cs="Arial"/>
          <w:sz w:val="28"/>
          <w:szCs w:val="28"/>
          <w:lang w:eastAsia="pl-PL"/>
        </w:rPr>
        <w:t>wzbudzać pozytywne emocje,</w:t>
      </w:r>
    </w:p>
    <w:p w:rsidR="003904FF" w:rsidRPr="003904FF" w:rsidRDefault="00583B60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lastRenderedPageBreak/>
        <w:t>-</w:t>
      </w:r>
      <w:r w:rsidR="00CD14F0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B7687E" w:rsidRPr="00B7687E">
        <w:rPr>
          <w:rFonts w:ascii="Garamond" w:eastAsia="Times New Roman" w:hAnsi="Garamond" w:cs="Arial"/>
          <w:sz w:val="28"/>
          <w:szCs w:val="28"/>
          <w:lang w:eastAsia="pl-PL"/>
        </w:rPr>
        <w:t>składać się :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· tylko z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logotypu (stylizacji literowej)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· tylko z elementu graficznego będącego symbolem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· lub też zawierać połączenie obu tych elementów.</w:t>
      </w:r>
    </w:p>
    <w:p w:rsidR="003904FF" w:rsidRPr="00F83212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u w:val="single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5.</w:t>
      </w:r>
      <w:r w:rsidR="00A06C18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Logo nie powinno być skomplikowane pod względem graficznym</w:t>
      </w:r>
      <w:r w:rsid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i kolorystycznym.</w:t>
      </w:r>
      <w:r w:rsid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 Nie </w:t>
      </w:r>
      <w:r w:rsidR="00DA04DA">
        <w:rPr>
          <w:rFonts w:ascii="Garamond" w:eastAsia="Times New Roman" w:hAnsi="Garamond" w:cs="Arial"/>
          <w:sz w:val="28"/>
          <w:szCs w:val="28"/>
          <w:lang w:eastAsia="pl-PL"/>
        </w:rPr>
        <w:t xml:space="preserve">jest wymagane , aby był </w:t>
      </w:r>
      <w:r w:rsidR="00C258F2">
        <w:rPr>
          <w:rFonts w:ascii="Garamond" w:eastAsia="Times New Roman" w:hAnsi="Garamond" w:cs="Arial"/>
          <w:sz w:val="28"/>
          <w:szCs w:val="28"/>
          <w:lang w:eastAsia="pl-PL"/>
        </w:rPr>
        <w:t>to znak nawiązujący bezpośrednio do jubileuszu 100-lecia</w:t>
      </w:r>
      <w:r w:rsidR="00AC2982">
        <w:rPr>
          <w:rFonts w:ascii="Garamond" w:eastAsia="Times New Roman" w:hAnsi="Garamond" w:cs="Arial"/>
          <w:sz w:val="28"/>
          <w:szCs w:val="28"/>
          <w:lang w:eastAsia="pl-PL"/>
        </w:rPr>
        <w:t xml:space="preserve"> szkoły, raczej do</w:t>
      </w:r>
      <w:r w:rsidR="00F83212">
        <w:rPr>
          <w:rFonts w:ascii="Garamond" w:eastAsia="Times New Roman" w:hAnsi="Garamond" w:cs="Arial"/>
          <w:sz w:val="28"/>
          <w:szCs w:val="28"/>
          <w:lang w:eastAsia="pl-PL"/>
        </w:rPr>
        <w:t xml:space="preserve">: </w:t>
      </w:r>
      <w:r w:rsidR="00C421E3" w:rsidRPr="00F83212">
        <w:rPr>
          <w:rFonts w:ascii="Garamond" w:eastAsia="Times New Roman" w:hAnsi="Garamond" w:cs="Arial"/>
          <w:sz w:val="28"/>
          <w:szCs w:val="28"/>
          <w:u w:val="single"/>
          <w:lang w:eastAsia="pl-PL"/>
        </w:rPr>
        <w:t>patrona szkoły Artura Grottgera, miasta Grybowa  i samego liceum.</w:t>
      </w: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6.</w:t>
      </w:r>
      <w:r w:rsidR="00A06C18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Prace należy składać podając: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-imię i nazwisko,</w:t>
      </w:r>
    </w:p>
    <w:p w:rsidR="00C421E3" w:rsidRPr="003904FF" w:rsidRDefault="00C421E3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-adres mailowy,</w:t>
      </w:r>
      <w:r w:rsidR="00DA04DA">
        <w:rPr>
          <w:rFonts w:ascii="Garamond" w:eastAsia="Times New Roman" w:hAnsi="Garamond" w:cs="Arial"/>
          <w:sz w:val="28"/>
          <w:szCs w:val="28"/>
          <w:lang w:eastAsia="pl-PL"/>
        </w:rPr>
        <w:t xml:space="preserve"> numer telefonu</w:t>
      </w:r>
    </w:p>
    <w:p w:rsidR="003904FF" w:rsidRPr="003904FF" w:rsidRDefault="003904FF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3904FF">
        <w:rPr>
          <w:rFonts w:ascii="Garamond" w:eastAsia="Times New Roman" w:hAnsi="Garamond" w:cs="Arial"/>
          <w:sz w:val="28"/>
          <w:szCs w:val="28"/>
          <w:lang w:eastAsia="pl-PL"/>
        </w:rPr>
        <w:t>-klasę</w:t>
      </w:r>
      <w:r w:rsidR="00B7687E" w:rsidRPr="00B7687E">
        <w:rPr>
          <w:rFonts w:ascii="Garamond" w:eastAsia="Times New Roman" w:hAnsi="Garamond" w:cs="Arial"/>
          <w:sz w:val="28"/>
          <w:szCs w:val="28"/>
          <w:lang w:eastAsia="pl-PL"/>
        </w:rPr>
        <w:t>,</w:t>
      </w:r>
    </w:p>
    <w:p w:rsidR="00B7687E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-płytę z nagraną pracą, jeżeli</w:t>
      </w:r>
      <w:r w:rsidR="003904FF" w:rsidRP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 xml:space="preserve">jest ona wykonana techniką komputerową </w:t>
      </w:r>
    </w:p>
    <w:p w:rsidR="003904FF" w:rsidRPr="00B7687E" w:rsidRDefault="003904FF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3904FF" w:rsidRP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V. Miejsce i termin składania prac konkursowych</w:t>
      </w:r>
      <w:r w:rsidR="008F2C1C">
        <w:rPr>
          <w:rFonts w:ascii="Garamond" w:eastAsia="Times New Roman" w:hAnsi="Garamond" w:cs="Arial"/>
          <w:sz w:val="28"/>
          <w:szCs w:val="28"/>
          <w:lang w:eastAsia="pl-PL"/>
        </w:rPr>
        <w:t>: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1. Prace n</w:t>
      </w:r>
      <w:r w:rsid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ależy składać do dnia </w:t>
      </w:r>
      <w:r w:rsidR="00583B60">
        <w:rPr>
          <w:rFonts w:ascii="Garamond" w:eastAsia="Times New Roman" w:hAnsi="Garamond" w:cs="Arial"/>
          <w:b/>
          <w:sz w:val="28"/>
          <w:szCs w:val="28"/>
          <w:lang w:eastAsia="pl-PL"/>
        </w:rPr>
        <w:t>09</w:t>
      </w:r>
      <w:r w:rsidR="003904FF" w:rsidRPr="00A06C18">
        <w:rPr>
          <w:rFonts w:ascii="Garamond" w:eastAsia="Times New Roman" w:hAnsi="Garamond" w:cs="Arial"/>
          <w:b/>
          <w:sz w:val="28"/>
          <w:szCs w:val="28"/>
          <w:lang w:eastAsia="pl-PL"/>
        </w:rPr>
        <w:t>.06.2019</w:t>
      </w:r>
      <w:r w:rsid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 xml:space="preserve">r. do </w:t>
      </w:r>
      <w:r w:rsidR="003904FF">
        <w:rPr>
          <w:rFonts w:ascii="Garamond" w:eastAsia="Times New Roman" w:hAnsi="Garamond" w:cs="Arial"/>
          <w:sz w:val="28"/>
          <w:szCs w:val="28"/>
          <w:lang w:eastAsia="pl-PL"/>
        </w:rPr>
        <w:t>sekretariatu lub biblioteki szkolnej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2. Prace konkursowe, niespełniające</w:t>
      </w:r>
      <w:r w:rsid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wymagań, o których mowa w regulaminie</w:t>
      </w:r>
      <w:r w:rsid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 xml:space="preserve">konkursu, </w:t>
      </w:r>
      <w:r w:rsidR="008F2C1C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nie będą podlegały ocenie Komisji Konkursowej.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3. Prace dostarczone po terminie nie będą oceniane.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4. Organizator nie zwraca prac.</w:t>
      </w:r>
    </w:p>
    <w:p w:rsidR="003904FF" w:rsidRDefault="003904FF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VI. Kryteria oceny prac konkursowych</w:t>
      </w:r>
      <w:r w:rsidR="003904FF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Projekty oceniane będą zgodnie z następującymi kryteriami: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1) zgodność projektu z danymi naszej szkoły,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2) oryginalność znaku, łatwość zapamiętywania,</w:t>
      </w:r>
    </w:p>
    <w:p w:rsidR="001C63E1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3) czytelność i funkcjonalność projektu</w:t>
      </w:r>
      <w:r w:rsidR="001C63E1">
        <w:rPr>
          <w:rFonts w:ascii="Garamond" w:eastAsia="Times New Roman" w:hAnsi="Garamond" w:cs="Arial"/>
          <w:sz w:val="28"/>
          <w:szCs w:val="28"/>
          <w:lang w:eastAsia="pl-PL"/>
        </w:rPr>
        <w:t>,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4) estetyka wykonania projektu.</w:t>
      </w:r>
    </w:p>
    <w:p w:rsidR="003904FF" w:rsidRDefault="003904FF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VII. Ocena prac konkursowych</w:t>
      </w:r>
    </w:p>
    <w:p w:rsidR="003904FF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Zwycięskie prace zostaną wybrane przez Komisję Konkursową, w składzie:</w:t>
      </w:r>
    </w:p>
    <w:p w:rsidR="003904FF" w:rsidRDefault="00B7687E" w:rsidP="00C258F2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>Dyrektor szkoły</w:t>
      </w:r>
    </w:p>
    <w:p w:rsidR="00C258F2" w:rsidRPr="00DA04DA" w:rsidRDefault="00B7687E" w:rsidP="005374AA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DA04DA">
        <w:rPr>
          <w:rFonts w:ascii="Garamond" w:eastAsia="Times New Roman" w:hAnsi="Garamond" w:cs="Arial"/>
          <w:sz w:val="28"/>
          <w:szCs w:val="28"/>
          <w:lang w:eastAsia="pl-PL"/>
        </w:rPr>
        <w:t>Przedstawiciel</w:t>
      </w:r>
      <w:r w:rsidR="00097B2D">
        <w:rPr>
          <w:rFonts w:ascii="Garamond" w:eastAsia="Times New Roman" w:hAnsi="Garamond" w:cs="Arial"/>
          <w:sz w:val="28"/>
          <w:szCs w:val="28"/>
          <w:lang w:eastAsia="pl-PL"/>
        </w:rPr>
        <w:t>e</w:t>
      </w:r>
      <w:r w:rsidRPr="00DA04DA">
        <w:rPr>
          <w:rFonts w:ascii="Garamond" w:eastAsia="Times New Roman" w:hAnsi="Garamond" w:cs="Arial"/>
          <w:sz w:val="28"/>
          <w:szCs w:val="28"/>
          <w:lang w:eastAsia="pl-PL"/>
        </w:rPr>
        <w:t xml:space="preserve"> Rady </w:t>
      </w:r>
      <w:r w:rsidR="008F2C1C" w:rsidRPr="00DA04DA">
        <w:rPr>
          <w:rFonts w:ascii="Garamond" w:eastAsia="Times New Roman" w:hAnsi="Garamond" w:cs="Arial"/>
          <w:sz w:val="28"/>
          <w:szCs w:val="28"/>
          <w:lang w:eastAsia="pl-PL"/>
        </w:rPr>
        <w:t xml:space="preserve">Pedagogicznej </w:t>
      </w:r>
    </w:p>
    <w:p w:rsidR="008F2C1C" w:rsidRPr="00C258F2" w:rsidRDefault="00B7687E" w:rsidP="00B7687E">
      <w:pPr>
        <w:pStyle w:val="Akapitzlist"/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>Przedstawiciel</w:t>
      </w:r>
      <w:r w:rsidR="00097B2D">
        <w:rPr>
          <w:rFonts w:ascii="Garamond" w:eastAsia="Times New Roman" w:hAnsi="Garamond" w:cs="Arial"/>
          <w:sz w:val="28"/>
          <w:szCs w:val="28"/>
          <w:lang w:eastAsia="pl-PL"/>
        </w:rPr>
        <w:t>e</w:t>
      </w: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 Samorządu Uczniowskiego</w:t>
      </w:r>
    </w:p>
    <w:p w:rsidR="00C258F2" w:rsidRDefault="00C258F2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C258F2" w:rsidRDefault="00B7687E" w:rsidP="00B7687E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B7687E">
        <w:rPr>
          <w:rFonts w:ascii="Garamond" w:eastAsia="Times New Roman" w:hAnsi="Garamond" w:cs="Arial"/>
          <w:sz w:val="28"/>
          <w:szCs w:val="28"/>
          <w:lang w:eastAsia="pl-PL"/>
        </w:rPr>
        <w:t>VIII. Rozstrzygnięcie konkursu</w:t>
      </w:r>
    </w:p>
    <w:p w:rsidR="00C258F2" w:rsidRPr="00C258F2" w:rsidRDefault="00B7687E" w:rsidP="00C258F2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>W wyniku postępowania konkursowego Komisja Konkursowa wyłania zwycięzcę</w:t>
      </w:r>
      <w:r w:rsidR="00C258F2" w:rsidRP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>konkursu</w:t>
      </w:r>
    </w:p>
    <w:p w:rsidR="00C258F2" w:rsidRPr="00C258F2" w:rsidRDefault="00C258F2" w:rsidP="00C258F2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Dla zwycięzcy</w:t>
      </w:r>
      <w:r w:rsidR="00723B62">
        <w:rPr>
          <w:rFonts w:ascii="Garamond" w:eastAsia="Times New Roman" w:hAnsi="Garamond" w:cs="Arial"/>
          <w:sz w:val="28"/>
          <w:szCs w:val="28"/>
          <w:lang w:eastAsia="pl-PL"/>
        </w:rPr>
        <w:t xml:space="preserve"> przewidziana jest</w:t>
      </w:r>
      <w:r w:rsidR="00B7687E" w:rsidRP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 n</w:t>
      </w:r>
      <w:r w:rsidR="00723B62">
        <w:rPr>
          <w:rFonts w:ascii="Garamond" w:eastAsia="Times New Roman" w:hAnsi="Garamond" w:cs="Arial"/>
          <w:sz w:val="28"/>
          <w:szCs w:val="28"/>
          <w:lang w:eastAsia="pl-PL"/>
        </w:rPr>
        <w:t>agroda</w:t>
      </w:r>
      <w:r>
        <w:rPr>
          <w:rFonts w:ascii="Garamond" w:eastAsia="Times New Roman" w:hAnsi="Garamond" w:cs="Arial"/>
          <w:sz w:val="28"/>
          <w:szCs w:val="28"/>
          <w:lang w:eastAsia="pl-PL"/>
        </w:rPr>
        <w:t>:</w:t>
      </w:r>
      <w:r w:rsidR="00DA04DA">
        <w:rPr>
          <w:rFonts w:ascii="Garamond" w:eastAsia="Times New Roman" w:hAnsi="Garamond" w:cs="Arial"/>
          <w:sz w:val="28"/>
          <w:szCs w:val="28"/>
          <w:lang w:eastAsia="pl-PL"/>
        </w:rPr>
        <w:t xml:space="preserve"> wycieczka </w:t>
      </w:r>
      <w:r w:rsidR="00991496">
        <w:rPr>
          <w:rFonts w:ascii="Garamond" w:eastAsia="Times New Roman" w:hAnsi="Garamond" w:cs="Arial"/>
          <w:sz w:val="28"/>
          <w:szCs w:val="28"/>
          <w:lang w:eastAsia="pl-PL"/>
        </w:rPr>
        <w:t>do Lwowa (jesienią</w:t>
      </w:r>
      <w:r w:rsidR="00DA04DA">
        <w:rPr>
          <w:rFonts w:ascii="Garamond" w:eastAsia="Times New Roman" w:hAnsi="Garamond" w:cs="Arial"/>
          <w:sz w:val="28"/>
          <w:szCs w:val="28"/>
          <w:lang w:eastAsia="pl-PL"/>
        </w:rPr>
        <w:t xml:space="preserve"> 2019)</w:t>
      </w:r>
    </w:p>
    <w:p w:rsidR="00A06C18" w:rsidRPr="00A06C18" w:rsidRDefault="00B7687E" w:rsidP="00C258F2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>Plan</w:t>
      </w:r>
      <w:r w:rsid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owana data ogłoszenia </w:t>
      </w:r>
      <w:r w:rsidR="00C258F2" w:rsidRPr="00A06C18">
        <w:rPr>
          <w:rFonts w:ascii="Garamond" w:eastAsia="Times New Roman" w:hAnsi="Garamond" w:cs="Arial"/>
          <w:sz w:val="28"/>
          <w:szCs w:val="28"/>
          <w:lang w:eastAsia="pl-PL"/>
        </w:rPr>
        <w:t>wyników</w:t>
      </w:r>
      <w:r w:rsidR="00C258F2" w:rsidRPr="00A06C18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92474F">
        <w:rPr>
          <w:rFonts w:ascii="Garamond" w:eastAsia="Times New Roman" w:hAnsi="Garamond" w:cs="Arial"/>
          <w:b/>
          <w:sz w:val="28"/>
          <w:szCs w:val="28"/>
          <w:lang w:eastAsia="pl-PL"/>
        </w:rPr>
        <w:t>po</w:t>
      </w:r>
      <w:r w:rsidR="00A06C18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92474F">
        <w:rPr>
          <w:rFonts w:ascii="Garamond" w:eastAsia="Times New Roman" w:hAnsi="Garamond" w:cs="Arial"/>
          <w:b/>
          <w:sz w:val="28"/>
          <w:szCs w:val="28"/>
          <w:lang w:eastAsia="pl-PL"/>
        </w:rPr>
        <w:t>10</w:t>
      </w:r>
      <w:r w:rsidR="00C258F2" w:rsidRPr="00A06C18">
        <w:rPr>
          <w:rFonts w:ascii="Garamond" w:eastAsia="Times New Roman" w:hAnsi="Garamond" w:cs="Arial"/>
          <w:b/>
          <w:sz w:val="28"/>
          <w:szCs w:val="28"/>
          <w:lang w:eastAsia="pl-PL"/>
        </w:rPr>
        <w:t>.06.2019</w:t>
      </w:r>
      <w:r w:rsid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>r</w:t>
      </w:r>
      <w:r w:rsidR="00991496">
        <w:rPr>
          <w:rFonts w:ascii="Garamond" w:eastAsia="Times New Roman" w:hAnsi="Garamond" w:cs="Arial"/>
          <w:sz w:val="28"/>
          <w:szCs w:val="28"/>
          <w:lang w:eastAsia="pl-PL"/>
        </w:rPr>
        <w:t>.</w:t>
      </w:r>
    </w:p>
    <w:p w:rsidR="00B7687E" w:rsidRPr="00C258F2" w:rsidRDefault="00B7687E" w:rsidP="00C258F2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 xml:space="preserve">Wyniki zostaną zamieszczone na stronie </w:t>
      </w:r>
      <w:r w:rsidR="00AB28D7">
        <w:rPr>
          <w:rFonts w:ascii="Garamond" w:eastAsia="Times New Roman" w:hAnsi="Garamond" w:cs="Arial"/>
          <w:sz w:val="28"/>
          <w:szCs w:val="28"/>
          <w:lang w:eastAsia="pl-PL"/>
        </w:rPr>
        <w:t xml:space="preserve">i fan </w:t>
      </w:r>
      <w:proofErr w:type="spellStart"/>
      <w:r w:rsidR="00AB28D7">
        <w:rPr>
          <w:rFonts w:ascii="Garamond" w:eastAsia="Times New Roman" w:hAnsi="Garamond" w:cs="Arial"/>
          <w:sz w:val="28"/>
          <w:szCs w:val="28"/>
          <w:lang w:eastAsia="pl-PL"/>
        </w:rPr>
        <w:t>page’u</w:t>
      </w:r>
      <w:proofErr w:type="spellEnd"/>
      <w:r w:rsidR="00AB28D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258F2">
        <w:rPr>
          <w:rFonts w:ascii="Garamond" w:eastAsia="Times New Roman" w:hAnsi="Garamond" w:cs="Arial"/>
          <w:sz w:val="28"/>
          <w:szCs w:val="28"/>
          <w:lang w:eastAsia="pl-PL"/>
        </w:rPr>
        <w:t>szkoły.</w:t>
      </w:r>
    </w:p>
    <w:p w:rsidR="00C258F2" w:rsidRPr="00C258F2" w:rsidRDefault="00C258F2" w:rsidP="00C258F2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C258F2">
        <w:rPr>
          <w:rFonts w:ascii="Garamond" w:hAnsi="Garamond" w:cs="Arial"/>
          <w:sz w:val="28"/>
          <w:szCs w:val="28"/>
        </w:rPr>
        <w:t>Decyzja Komisji Konkursowej jest ostateczna i nie przysługuje od niej odwołanie</w:t>
      </w:r>
      <w:r>
        <w:rPr>
          <w:rFonts w:ascii="Garamond" w:hAnsi="Garamond" w:cs="Arial"/>
          <w:sz w:val="28"/>
          <w:szCs w:val="28"/>
        </w:rPr>
        <w:t>.</w:t>
      </w:r>
    </w:p>
    <w:p w:rsidR="00E71F91" w:rsidRDefault="00E71F91"/>
    <w:sectPr w:rsidR="00E71F91" w:rsidSect="00E7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5D1F"/>
    <w:multiLevelType w:val="hybridMultilevel"/>
    <w:tmpl w:val="D7DC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0B5A"/>
    <w:multiLevelType w:val="hybridMultilevel"/>
    <w:tmpl w:val="13C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87E"/>
    <w:rsid w:val="00097B2D"/>
    <w:rsid w:val="001C63E1"/>
    <w:rsid w:val="002A03F2"/>
    <w:rsid w:val="003904FF"/>
    <w:rsid w:val="00427476"/>
    <w:rsid w:val="00430BA5"/>
    <w:rsid w:val="00523419"/>
    <w:rsid w:val="005374AA"/>
    <w:rsid w:val="00583B60"/>
    <w:rsid w:val="005976DB"/>
    <w:rsid w:val="00723B62"/>
    <w:rsid w:val="007B716D"/>
    <w:rsid w:val="008A37C4"/>
    <w:rsid w:val="008F2C1C"/>
    <w:rsid w:val="0092474F"/>
    <w:rsid w:val="00991496"/>
    <w:rsid w:val="00A06C18"/>
    <w:rsid w:val="00A357BE"/>
    <w:rsid w:val="00AB28D7"/>
    <w:rsid w:val="00AC2982"/>
    <w:rsid w:val="00B7687E"/>
    <w:rsid w:val="00C258F2"/>
    <w:rsid w:val="00C421E3"/>
    <w:rsid w:val="00CD14F0"/>
    <w:rsid w:val="00D11F0F"/>
    <w:rsid w:val="00DA04DA"/>
    <w:rsid w:val="00E003BA"/>
    <w:rsid w:val="00E71F91"/>
    <w:rsid w:val="00F657BD"/>
    <w:rsid w:val="00F8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8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5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22</cp:revision>
  <cp:lastPrinted>2019-04-12T08:29:00Z</cp:lastPrinted>
  <dcterms:created xsi:type="dcterms:W3CDTF">2019-04-12T07:42:00Z</dcterms:created>
  <dcterms:modified xsi:type="dcterms:W3CDTF">2019-04-29T18:38:00Z</dcterms:modified>
</cp:coreProperties>
</file>